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0DC" w:rsidRDefault="00431A04">
      <w:pPr>
        <w:rPr>
          <w:rFonts w:ascii="Times New Roman" w:hAnsi="Times New Roman" w:cs="Times New Roman"/>
          <w:b/>
          <w:i/>
        </w:rPr>
      </w:pPr>
      <w:r w:rsidRPr="00431A04">
        <w:rPr>
          <w:rFonts w:ascii="Times New Roman" w:hAnsi="Times New Roman" w:cs="Times New Roman"/>
          <w:b/>
          <w:i/>
        </w:rPr>
        <w:t xml:space="preserve">ECONOMIA E MERCADO              </w:t>
      </w:r>
      <w:r>
        <w:rPr>
          <w:rFonts w:ascii="Times New Roman" w:hAnsi="Times New Roman" w:cs="Times New Roman"/>
          <w:b/>
          <w:i/>
        </w:rPr>
        <w:t xml:space="preserve">                         </w:t>
      </w:r>
      <w:r w:rsidRPr="00431A04">
        <w:rPr>
          <w:rFonts w:ascii="Times New Roman" w:hAnsi="Times New Roman" w:cs="Times New Roman"/>
          <w:b/>
          <w:i/>
        </w:rPr>
        <w:t xml:space="preserve">                                                   03.03.2011</w:t>
      </w:r>
    </w:p>
    <w:p w:rsidR="00431A04" w:rsidRDefault="00431A04">
      <w:pPr>
        <w:rPr>
          <w:rFonts w:ascii="Times New Roman" w:hAnsi="Times New Roman" w:cs="Times New Roman"/>
          <w:b/>
        </w:rPr>
      </w:pPr>
    </w:p>
    <w:p w:rsidR="00431A04" w:rsidRPr="00431A04" w:rsidRDefault="00431A04">
      <w:pPr>
        <w:rPr>
          <w:rFonts w:ascii="Verdana" w:hAnsi="Verdana" w:cs="Times New Roman"/>
          <w:b/>
        </w:rPr>
      </w:pPr>
      <w:r w:rsidRPr="00431A04">
        <w:rPr>
          <w:rFonts w:ascii="Verdana" w:hAnsi="Verdana" w:cs="Times New Roman"/>
          <w:b/>
        </w:rPr>
        <w:t>DEF. ECONOMICA</w:t>
      </w:r>
    </w:p>
    <w:p w:rsidR="00431A04" w:rsidRDefault="00431A04">
      <w:pPr>
        <w:rPr>
          <w:rFonts w:ascii="Verdana" w:hAnsi="Verdana" w:cs="Times New Roman"/>
        </w:rPr>
      </w:pPr>
      <w:r w:rsidRPr="00431A04">
        <w:rPr>
          <w:rFonts w:ascii="Verdana" w:hAnsi="Verdana" w:cs="Times New Roman"/>
        </w:rPr>
        <w:t>Ciência Social que analisa o funcionamento do sistema</w:t>
      </w:r>
      <w:r>
        <w:rPr>
          <w:rFonts w:ascii="Verdana" w:hAnsi="Verdana" w:cs="Times New Roman"/>
        </w:rPr>
        <w:t xml:space="preserve"> econômico. </w:t>
      </w:r>
      <w:proofErr w:type="gramStart"/>
      <w:r>
        <w:rPr>
          <w:rFonts w:ascii="Verdana" w:hAnsi="Verdana" w:cs="Times New Roman"/>
        </w:rPr>
        <w:t>Pode</w:t>
      </w:r>
      <w:proofErr w:type="gramEnd"/>
      <w:r>
        <w:rPr>
          <w:rFonts w:ascii="Verdana" w:hAnsi="Verdana" w:cs="Times New Roman"/>
        </w:rPr>
        <w:t xml:space="preserve"> ser definido como o estudo da alocação dos recursos escalados na produção de bens e serviços para a satisfação das necessidades e/ou desejos humanos.</w:t>
      </w:r>
    </w:p>
    <w:p w:rsidR="00431A04" w:rsidRDefault="00431A04" w:rsidP="00431A04">
      <w:pPr>
        <w:pStyle w:val="PargrafodaLista"/>
        <w:numPr>
          <w:ilvl w:val="0"/>
          <w:numId w:val="1"/>
        </w:numPr>
        <w:rPr>
          <w:rFonts w:ascii="Verdana" w:hAnsi="Verdana" w:cs="Times New Roman"/>
        </w:rPr>
      </w:pPr>
      <w:r>
        <w:rPr>
          <w:rFonts w:ascii="Verdana" w:hAnsi="Verdana" w:cs="Times New Roman"/>
        </w:rPr>
        <w:t>Em qualquer sociedade o problema básico é alocar os recursos frios e variáveis para satisfazer os desejos individuais e coletivos.</w:t>
      </w:r>
    </w:p>
    <w:p w:rsidR="00431A04" w:rsidRDefault="00431A04" w:rsidP="00431A04">
      <w:pPr>
        <w:pStyle w:val="PargrafodaLista"/>
        <w:numPr>
          <w:ilvl w:val="0"/>
          <w:numId w:val="1"/>
        </w:numPr>
        <w:rPr>
          <w:rFonts w:ascii="Verdana" w:hAnsi="Verdana" w:cs="Times New Roman"/>
        </w:rPr>
      </w:pPr>
      <w:r>
        <w:rPr>
          <w:rFonts w:ascii="Verdana" w:hAnsi="Verdana" w:cs="Times New Roman"/>
        </w:rPr>
        <w:t>A economia trata do bem estar do homem.</w:t>
      </w:r>
    </w:p>
    <w:p w:rsidR="00431A04" w:rsidRDefault="00431A04" w:rsidP="00431A04">
      <w:pPr>
        <w:rPr>
          <w:rFonts w:ascii="Verdana" w:hAnsi="Verdana" w:cs="Times New Roman"/>
        </w:rPr>
      </w:pPr>
    </w:p>
    <w:p w:rsidR="00431A04" w:rsidRDefault="00431A04" w:rsidP="00431A04">
      <w:pPr>
        <w:rPr>
          <w:rFonts w:ascii="Verdana" w:hAnsi="Verdana" w:cs="Times New Roman"/>
          <w:b/>
        </w:rPr>
      </w:pPr>
      <w:r>
        <w:rPr>
          <w:rFonts w:ascii="Verdana" w:hAnsi="Verdana" w:cs="Times New Roman"/>
          <w:b/>
        </w:rPr>
        <w:t>CONCEITO DE ECONOMIA</w:t>
      </w:r>
    </w:p>
    <w:p w:rsidR="00431A04" w:rsidRDefault="00431A04" w:rsidP="00431A04">
      <w:pPr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Economia é a </w:t>
      </w:r>
      <w:r w:rsidR="009126AF">
        <w:rPr>
          <w:rFonts w:ascii="Verdana" w:hAnsi="Verdana" w:cs="Times New Roman"/>
        </w:rPr>
        <w:t>administração dos recursos escass</w:t>
      </w:r>
      <w:r>
        <w:rPr>
          <w:rFonts w:ascii="Verdana" w:hAnsi="Verdana" w:cs="Times New Roman"/>
        </w:rPr>
        <w:t>os.</w:t>
      </w:r>
    </w:p>
    <w:p w:rsidR="00431A04" w:rsidRDefault="00431A04" w:rsidP="00431A04">
      <w:pPr>
        <w:pStyle w:val="PargrafodaLista"/>
        <w:numPr>
          <w:ilvl w:val="0"/>
          <w:numId w:val="1"/>
        </w:numPr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Os elementos chaves da atividade </w:t>
      </w:r>
      <w:r w:rsidR="009126AF">
        <w:rPr>
          <w:rFonts w:ascii="Verdana" w:hAnsi="Verdana" w:cs="Times New Roman"/>
        </w:rPr>
        <w:t>econômica são:</w:t>
      </w:r>
    </w:p>
    <w:p w:rsidR="009126AF" w:rsidRDefault="009126AF" w:rsidP="009126AF">
      <w:pPr>
        <w:pStyle w:val="PargrafodaLista"/>
        <w:numPr>
          <w:ilvl w:val="0"/>
          <w:numId w:val="3"/>
        </w:numPr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Os recursos produtivos </w:t>
      </w:r>
      <w:proofErr w:type="gramStart"/>
      <w:r>
        <w:rPr>
          <w:rFonts w:ascii="Verdana" w:hAnsi="Verdana" w:cs="Times New Roman"/>
        </w:rPr>
        <w:t xml:space="preserve">( </w:t>
      </w:r>
      <w:proofErr w:type="gramEnd"/>
      <w:r>
        <w:rPr>
          <w:rFonts w:ascii="Verdana" w:hAnsi="Verdana" w:cs="Times New Roman"/>
        </w:rPr>
        <w:t>R );</w:t>
      </w:r>
    </w:p>
    <w:p w:rsidR="009126AF" w:rsidRDefault="009126AF" w:rsidP="009126AF">
      <w:pPr>
        <w:pStyle w:val="PargrafodaLista"/>
        <w:numPr>
          <w:ilvl w:val="0"/>
          <w:numId w:val="3"/>
        </w:numPr>
        <w:rPr>
          <w:rFonts w:ascii="Verdana" w:hAnsi="Verdana" w:cs="Times New Roman"/>
        </w:rPr>
      </w:pPr>
      <w:r>
        <w:rPr>
          <w:rFonts w:ascii="Verdana" w:hAnsi="Verdana" w:cs="Times New Roman"/>
        </w:rPr>
        <w:t>As técnicas de produção, (que transformam os recursos em bens e serviços), (BS);</w:t>
      </w:r>
    </w:p>
    <w:p w:rsidR="009126AF" w:rsidRDefault="009126AF" w:rsidP="009126AF">
      <w:pPr>
        <w:pStyle w:val="PargrafodaLista"/>
        <w:numPr>
          <w:ilvl w:val="0"/>
          <w:numId w:val="3"/>
        </w:numPr>
        <w:rPr>
          <w:rFonts w:ascii="Verdana" w:hAnsi="Verdana" w:cs="Times New Roman"/>
        </w:rPr>
      </w:pPr>
      <w:r>
        <w:rPr>
          <w:rFonts w:ascii="Verdana" w:hAnsi="Verdana" w:cs="Times New Roman"/>
        </w:rPr>
        <w:t>As necessidades humanas, (NH).</w:t>
      </w:r>
    </w:p>
    <w:p w:rsidR="009126AF" w:rsidRDefault="009126AF" w:rsidP="009126AF">
      <w:pPr>
        <w:pStyle w:val="PargrafodaLista"/>
        <w:rPr>
          <w:rFonts w:ascii="Verdana" w:hAnsi="Verdana" w:cs="Times New Roman"/>
        </w:rPr>
      </w:pPr>
      <w:r>
        <w:rPr>
          <w:rFonts w:ascii="Verdana" w:hAnsi="Verdana" w:cs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9F434E" wp14:editId="5CE5DF00">
                <wp:simplePos x="0" y="0"/>
                <wp:positionH relativeFrom="column">
                  <wp:posOffset>1253490</wp:posOffset>
                </wp:positionH>
                <wp:positionV relativeFrom="paragraph">
                  <wp:posOffset>91440</wp:posOffset>
                </wp:positionV>
                <wp:extent cx="276225" cy="0"/>
                <wp:effectExtent l="0" t="76200" r="28575" b="152400"/>
                <wp:wrapNone/>
                <wp:docPr id="2" name="Conector de seta re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2" o:spid="_x0000_s1026" type="#_x0000_t32" style="position:absolute;margin-left:98.7pt;margin-top:7.2pt;width:21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Verdana" w:hAnsi="Verdana" w:cs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99360" wp14:editId="1307B39A">
                <wp:simplePos x="0" y="0"/>
                <wp:positionH relativeFrom="column">
                  <wp:posOffset>615315</wp:posOffset>
                </wp:positionH>
                <wp:positionV relativeFrom="paragraph">
                  <wp:posOffset>91440</wp:posOffset>
                </wp:positionV>
                <wp:extent cx="276225" cy="0"/>
                <wp:effectExtent l="0" t="76200" r="28575" b="152400"/>
                <wp:wrapNone/>
                <wp:docPr id="1" name="Conector de seta re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ector de seta reta 1" o:spid="_x0000_s1026" type="#_x0000_t32" style="position:absolute;margin-left:48.45pt;margin-top:7.2pt;width:21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Verdana" w:hAnsi="Verdana" w:cs="Times New Roman"/>
        </w:rPr>
        <w:t>R         BS         NH</w:t>
      </w:r>
    </w:p>
    <w:p w:rsidR="009126AF" w:rsidRDefault="009126AF" w:rsidP="009126AF">
      <w:pPr>
        <w:rPr>
          <w:rFonts w:ascii="Verdana" w:hAnsi="Verdana" w:cs="Times New Roman"/>
        </w:rPr>
      </w:pPr>
    </w:p>
    <w:p w:rsidR="009126AF" w:rsidRDefault="009126AF" w:rsidP="009126AF">
      <w:pPr>
        <w:rPr>
          <w:rFonts w:ascii="Verdana" w:hAnsi="Verdana" w:cs="Times New Roman"/>
        </w:rPr>
      </w:pPr>
      <w:r>
        <w:rPr>
          <w:rFonts w:ascii="Verdana" w:hAnsi="Verdana" w:cs="Times New Roman"/>
        </w:rPr>
        <w:t>Setores da Economia:</w:t>
      </w:r>
    </w:p>
    <w:p w:rsidR="009126AF" w:rsidRDefault="009126AF" w:rsidP="009126AF">
      <w:pPr>
        <w:pStyle w:val="PargrafodaLista"/>
        <w:numPr>
          <w:ilvl w:val="0"/>
          <w:numId w:val="1"/>
        </w:numPr>
        <w:rPr>
          <w:rFonts w:ascii="Verdana" w:hAnsi="Verdana" w:cs="Times New Roman"/>
        </w:rPr>
      </w:pPr>
      <w:r>
        <w:rPr>
          <w:rFonts w:ascii="Verdana" w:hAnsi="Verdana" w:cs="Times New Roman"/>
        </w:rPr>
        <w:t>Setor primário – usa mais o fator terra. Atividades primárias agrícolas, pecuária, extração vegetal (produção florestal), civil cultural e reflorestamento.</w:t>
      </w:r>
    </w:p>
    <w:p w:rsidR="009126AF" w:rsidRDefault="009126AF" w:rsidP="009126AF">
      <w:pPr>
        <w:pStyle w:val="PargrafodaLista"/>
        <w:numPr>
          <w:ilvl w:val="0"/>
          <w:numId w:val="1"/>
        </w:numPr>
        <w:rPr>
          <w:rFonts w:ascii="Verdana" w:hAnsi="Verdana" w:cs="Times New Roman"/>
        </w:rPr>
      </w:pPr>
      <w:r>
        <w:rPr>
          <w:rFonts w:ascii="Verdana" w:hAnsi="Verdana" w:cs="Times New Roman"/>
        </w:rPr>
        <w:t>Setor secundário – setor industrial (fator de capital).</w:t>
      </w:r>
    </w:p>
    <w:p w:rsidR="00297EA1" w:rsidRDefault="00297EA1" w:rsidP="00297EA1">
      <w:pPr>
        <w:rPr>
          <w:rFonts w:ascii="Verdana" w:hAnsi="Verdana" w:cs="Times New Roman"/>
        </w:rPr>
      </w:pPr>
      <w:r>
        <w:rPr>
          <w:rFonts w:ascii="Verdana" w:hAnsi="Verdana" w:cs="Times New Roman"/>
        </w:rPr>
        <w:t>Atividades Secundárias de Produção:</w:t>
      </w:r>
    </w:p>
    <w:p w:rsidR="00297EA1" w:rsidRDefault="00297EA1" w:rsidP="00297EA1">
      <w:pPr>
        <w:pStyle w:val="PargrafodaLista"/>
        <w:numPr>
          <w:ilvl w:val="0"/>
          <w:numId w:val="4"/>
        </w:numPr>
        <w:rPr>
          <w:rFonts w:ascii="Verdana" w:hAnsi="Verdana" w:cs="Times New Roman"/>
        </w:rPr>
      </w:pPr>
      <w:r>
        <w:rPr>
          <w:rFonts w:ascii="Verdana" w:hAnsi="Verdana" w:cs="Times New Roman"/>
        </w:rPr>
        <w:t>Indústria Extrativa mineral</w:t>
      </w:r>
    </w:p>
    <w:p w:rsidR="00297EA1" w:rsidRDefault="00297EA1" w:rsidP="00297EA1">
      <w:pPr>
        <w:pStyle w:val="PargrafodaLista"/>
        <w:numPr>
          <w:ilvl w:val="0"/>
          <w:numId w:val="4"/>
        </w:numPr>
        <w:rPr>
          <w:rFonts w:ascii="Verdana" w:hAnsi="Verdana" w:cs="Times New Roman"/>
        </w:rPr>
      </w:pPr>
      <w:r>
        <w:rPr>
          <w:rFonts w:ascii="Verdana" w:hAnsi="Verdana" w:cs="Times New Roman"/>
        </w:rPr>
        <w:t>Indústria de transformação</w:t>
      </w:r>
    </w:p>
    <w:p w:rsidR="00297EA1" w:rsidRDefault="00297EA1" w:rsidP="00297EA1">
      <w:pPr>
        <w:pStyle w:val="PargrafodaLista"/>
        <w:numPr>
          <w:ilvl w:val="0"/>
          <w:numId w:val="4"/>
        </w:numPr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Indústria da </w:t>
      </w:r>
      <w:r w:rsidR="000B0986">
        <w:rPr>
          <w:rFonts w:ascii="Verdana" w:hAnsi="Verdana" w:cs="Times New Roman"/>
        </w:rPr>
        <w:t>Construção</w:t>
      </w:r>
    </w:p>
    <w:p w:rsidR="00297EA1" w:rsidRDefault="00297EA1" w:rsidP="00297EA1">
      <w:pPr>
        <w:rPr>
          <w:rFonts w:ascii="Verdana" w:hAnsi="Verdana" w:cs="Times New Roman"/>
        </w:rPr>
      </w:pPr>
    </w:p>
    <w:p w:rsidR="00297EA1" w:rsidRDefault="00297EA1" w:rsidP="00297EA1">
      <w:pPr>
        <w:pStyle w:val="PargrafodaLista"/>
        <w:numPr>
          <w:ilvl w:val="0"/>
          <w:numId w:val="1"/>
        </w:numPr>
        <w:rPr>
          <w:rFonts w:ascii="Verdana" w:hAnsi="Verdana" w:cs="Times New Roman"/>
        </w:rPr>
      </w:pPr>
      <w:r>
        <w:rPr>
          <w:rFonts w:ascii="Verdana" w:hAnsi="Verdana" w:cs="Times New Roman"/>
        </w:rPr>
        <w:t>Setor Terciário:</w:t>
      </w:r>
    </w:p>
    <w:p w:rsidR="00297EA1" w:rsidRDefault="00297EA1" w:rsidP="00297EA1">
      <w:pPr>
        <w:rPr>
          <w:rFonts w:ascii="Verdana" w:hAnsi="Verdana" w:cs="Times New Roman"/>
        </w:rPr>
      </w:pPr>
      <w:proofErr w:type="gramStart"/>
      <w:r>
        <w:rPr>
          <w:rFonts w:ascii="Verdana" w:hAnsi="Verdana" w:cs="Times New Roman"/>
        </w:rPr>
        <w:t>Atividades Terciários de Produção</w:t>
      </w:r>
      <w:proofErr w:type="gramEnd"/>
    </w:p>
    <w:p w:rsidR="00297EA1" w:rsidRDefault="00297EA1" w:rsidP="00297EA1">
      <w:pPr>
        <w:pStyle w:val="PargrafodaLista"/>
        <w:numPr>
          <w:ilvl w:val="0"/>
          <w:numId w:val="5"/>
        </w:numPr>
        <w:rPr>
          <w:rFonts w:ascii="Verdana" w:hAnsi="Verdana" w:cs="Times New Roman"/>
        </w:rPr>
      </w:pPr>
      <w:r>
        <w:rPr>
          <w:rFonts w:ascii="Verdana" w:hAnsi="Verdana" w:cs="Times New Roman"/>
        </w:rPr>
        <w:t>Comércio (atacadista/</w:t>
      </w:r>
      <w:r w:rsidR="000B0986">
        <w:rPr>
          <w:rFonts w:ascii="Verdana" w:hAnsi="Verdana" w:cs="Times New Roman"/>
        </w:rPr>
        <w:t>Varejista</w:t>
      </w:r>
      <w:bookmarkStart w:id="0" w:name="_GoBack"/>
      <w:bookmarkEnd w:id="0"/>
      <w:r>
        <w:rPr>
          <w:rFonts w:ascii="Verdana" w:hAnsi="Verdana" w:cs="Times New Roman"/>
        </w:rPr>
        <w:t>);</w:t>
      </w:r>
    </w:p>
    <w:p w:rsidR="00297EA1" w:rsidRDefault="00297EA1" w:rsidP="00297EA1">
      <w:pPr>
        <w:pStyle w:val="PargrafodaLista"/>
        <w:numPr>
          <w:ilvl w:val="0"/>
          <w:numId w:val="5"/>
        </w:numPr>
        <w:rPr>
          <w:rFonts w:ascii="Verdana" w:hAnsi="Verdana" w:cs="Times New Roman"/>
        </w:rPr>
      </w:pPr>
      <w:r>
        <w:rPr>
          <w:rFonts w:ascii="Verdana" w:hAnsi="Verdana" w:cs="Times New Roman"/>
        </w:rPr>
        <w:t>Transportes;</w:t>
      </w:r>
    </w:p>
    <w:p w:rsidR="00297EA1" w:rsidRDefault="00297EA1" w:rsidP="00297EA1">
      <w:pPr>
        <w:pStyle w:val="PargrafodaLista"/>
        <w:numPr>
          <w:ilvl w:val="0"/>
          <w:numId w:val="5"/>
        </w:numPr>
        <w:rPr>
          <w:rFonts w:ascii="Verdana" w:hAnsi="Verdana" w:cs="Times New Roman"/>
        </w:rPr>
      </w:pPr>
      <w:r>
        <w:rPr>
          <w:rFonts w:ascii="Verdana" w:hAnsi="Verdana" w:cs="Times New Roman"/>
        </w:rPr>
        <w:t>Comunicação;</w:t>
      </w:r>
    </w:p>
    <w:p w:rsidR="00297EA1" w:rsidRDefault="00297EA1" w:rsidP="00297EA1">
      <w:pPr>
        <w:pStyle w:val="PargrafodaLista"/>
        <w:numPr>
          <w:ilvl w:val="0"/>
          <w:numId w:val="5"/>
        </w:numPr>
        <w:rPr>
          <w:rFonts w:ascii="Verdana" w:hAnsi="Verdana" w:cs="Times New Roman"/>
        </w:rPr>
      </w:pPr>
      <w:r>
        <w:rPr>
          <w:rFonts w:ascii="Verdana" w:hAnsi="Verdana" w:cs="Times New Roman"/>
        </w:rPr>
        <w:lastRenderedPageBreak/>
        <w:t>Intermediação Financeira;</w:t>
      </w:r>
    </w:p>
    <w:p w:rsidR="00297EA1" w:rsidRDefault="00297EA1" w:rsidP="00297EA1">
      <w:pPr>
        <w:pStyle w:val="PargrafodaLista"/>
        <w:numPr>
          <w:ilvl w:val="0"/>
          <w:numId w:val="5"/>
        </w:numPr>
        <w:rPr>
          <w:rFonts w:ascii="Verdana" w:hAnsi="Verdana" w:cs="Times New Roman"/>
        </w:rPr>
      </w:pPr>
      <w:r>
        <w:rPr>
          <w:rFonts w:ascii="Verdana" w:hAnsi="Verdana" w:cs="Times New Roman"/>
        </w:rPr>
        <w:t>Hospedagem/Alimentação</w:t>
      </w:r>
    </w:p>
    <w:p w:rsidR="00297EA1" w:rsidRDefault="00297EA1" w:rsidP="00297EA1">
      <w:pPr>
        <w:pStyle w:val="PargrafodaLista"/>
        <w:numPr>
          <w:ilvl w:val="0"/>
          <w:numId w:val="5"/>
        </w:numPr>
        <w:rPr>
          <w:rFonts w:ascii="Verdana" w:hAnsi="Verdana" w:cs="Times New Roman"/>
        </w:rPr>
      </w:pPr>
      <w:r>
        <w:rPr>
          <w:rFonts w:ascii="Verdana" w:hAnsi="Verdana" w:cs="Times New Roman"/>
        </w:rPr>
        <w:t>Serviços pessoais;</w:t>
      </w:r>
    </w:p>
    <w:p w:rsidR="00297EA1" w:rsidRDefault="00297EA1" w:rsidP="00297EA1">
      <w:pPr>
        <w:pStyle w:val="PargrafodaLista"/>
        <w:numPr>
          <w:ilvl w:val="0"/>
          <w:numId w:val="5"/>
        </w:numPr>
        <w:rPr>
          <w:rFonts w:ascii="Verdana" w:hAnsi="Verdana" w:cs="Times New Roman"/>
        </w:rPr>
      </w:pPr>
      <w:r>
        <w:rPr>
          <w:rFonts w:ascii="Verdana" w:hAnsi="Verdana" w:cs="Times New Roman"/>
        </w:rPr>
        <w:t>Outros Serviços;</w:t>
      </w:r>
    </w:p>
    <w:p w:rsidR="00297EA1" w:rsidRPr="00297EA1" w:rsidRDefault="00297EA1" w:rsidP="00297EA1">
      <w:pPr>
        <w:pStyle w:val="PargrafodaLista"/>
        <w:numPr>
          <w:ilvl w:val="0"/>
          <w:numId w:val="5"/>
        </w:numPr>
        <w:rPr>
          <w:rFonts w:ascii="Verdana" w:hAnsi="Verdana" w:cs="Times New Roman"/>
        </w:rPr>
      </w:pPr>
      <w:r>
        <w:rPr>
          <w:rFonts w:ascii="Verdana" w:hAnsi="Verdana" w:cs="Times New Roman"/>
        </w:rPr>
        <w:t>Governo.</w:t>
      </w:r>
    </w:p>
    <w:p w:rsidR="009126AF" w:rsidRPr="009126AF" w:rsidRDefault="009126AF" w:rsidP="009126AF">
      <w:pPr>
        <w:pStyle w:val="PargrafodaLista"/>
        <w:rPr>
          <w:rFonts w:ascii="Verdana" w:hAnsi="Verdana" w:cs="Times New Roman"/>
        </w:rPr>
      </w:pPr>
    </w:p>
    <w:sectPr w:rsidR="009126AF" w:rsidRPr="009126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85A54"/>
    <w:multiLevelType w:val="hybridMultilevel"/>
    <w:tmpl w:val="FDF44638"/>
    <w:lvl w:ilvl="0" w:tplc="242AB24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E61DA2"/>
    <w:multiLevelType w:val="hybridMultilevel"/>
    <w:tmpl w:val="26B2F3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092FBC"/>
    <w:multiLevelType w:val="hybridMultilevel"/>
    <w:tmpl w:val="1758CCE0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01171C7"/>
    <w:multiLevelType w:val="hybridMultilevel"/>
    <w:tmpl w:val="71181E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F34B61"/>
    <w:multiLevelType w:val="hybridMultilevel"/>
    <w:tmpl w:val="FE8259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A04"/>
    <w:rsid w:val="000B0986"/>
    <w:rsid w:val="00297EA1"/>
    <w:rsid w:val="00431A04"/>
    <w:rsid w:val="009126AF"/>
    <w:rsid w:val="00AF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1A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1A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213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cintia</dc:creator>
  <cp:lastModifiedBy>cintia</cp:lastModifiedBy>
  <cp:revision>3</cp:revision>
  <dcterms:created xsi:type="dcterms:W3CDTF">2011-03-07T20:36:00Z</dcterms:created>
  <dcterms:modified xsi:type="dcterms:W3CDTF">2011-03-07T21:03:00Z</dcterms:modified>
</cp:coreProperties>
</file>